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7"/>
          <w:rFonts w:ascii="仿宋" w:hAnsi="仿宋" w:eastAsia="仿宋"/>
          <w:b/>
          <w:i w:val="0"/>
          <w:caps w:val="0"/>
          <w:spacing w:val="0"/>
          <w:w w:val="100"/>
          <w:kern w:val="2"/>
          <w:sz w:val="36"/>
          <w:szCs w:val="36"/>
          <w:lang w:val="en-US" w:eastAsia="zh-CN" w:bidi="ar-SA"/>
        </w:rPr>
      </w:pPr>
      <w:r>
        <w:rPr>
          <w:rStyle w:val="7"/>
          <w:rFonts w:ascii="仿宋" w:hAnsi="仿宋" w:eastAsia="仿宋"/>
          <w:b/>
          <w:i w:val="0"/>
          <w:caps w:val="0"/>
          <w:spacing w:val="0"/>
          <w:w w:val="100"/>
          <w:kern w:val="2"/>
          <w:sz w:val="36"/>
          <w:szCs w:val="36"/>
          <w:lang w:val="en-US" w:eastAsia="zh-CN" w:bidi="ar-SA"/>
        </w:rPr>
        <w:t>黄山学院第</w:t>
      </w:r>
      <w:r>
        <w:rPr>
          <w:rStyle w:val="7"/>
          <w:rFonts w:hint="eastAsia" w:ascii="仿宋" w:hAnsi="仿宋" w:eastAsia="仿宋"/>
          <w:b/>
          <w:i w:val="0"/>
          <w:caps w:val="0"/>
          <w:spacing w:val="0"/>
          <w:w w:val="100"/>
          <w:kern w:val="2"/>
          <w:sz w:val="36"/>
          <w:szCs w:val="36"/>
          <w:lang w:val="en-US" w:eastAsia="zh-CN" w:bidi="ar-SA"/>
        </w:rPr>
        <w:t>四</w:t>
      </w:r>
      <w:r>
        <w:rPr>
          <w:rStyle w:val="7"/>
          <w:rFonts w:ascii="仿宋" w:hAnsi="仿宋" w:eastAsia="仿宋"/>
          <w:b/>
          <w:i w:val="0"/>
          <w:caps w:val="0"/>
          <w:spacing w:val="0"/>
          <w:w w:val="100"/>
          <w:kern w:val="2"/>
          <w:sz w:val="36"/>
          <w:szCs w:val="36"/>
          <w:lang w:val="en-US" w:eastAsia="zh-CN" w:bidi="ar-SA"/>
        </w:rPr>
        <w:t>届“飒羽杯”羽毛球赛竞赛规程</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一、活动目的</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为丰富我校学生的业余文化生活，推动校园体育文化建设和我校羽毛球运动的普及与发展，倡导强身健体的运动理念</w:t>
      </w:r>
      <w:r>
        <w:rPr>
          <w:rStyle w:val="7"/>
          <w:rFonts w:hint="eastAsia" w:ascii="仿宋" w:hAnsi="仿宋" w:eastAsia="仿宋"/>
          <w:b w:val="0"/>
          <w:i w:val="0"/>
          <w:caps w:val="0"/>
          <w:spacing w:val="0"/>
          <w:w w:val="100"/>
          <w:kern w:val="2"/>
          <w:sz w:val="28"/>
          <w:szCs w:val="28"/>
          <w:lang w:val="en-US" w:eastAsia="zh-CN" w:bidi="ar-SA"/>
        </w:rPr>
        <w:t>，营造和谐向上的校园氛围。</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二、主办单位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黄山学院体育运动委员会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三、承办单位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 xml:space="preserve">体育学院    </w:t>
      </w:r>
      <w:r>
        <w:rPr>
          <w:rStyle w:val="7"/>
          <w:rFonts w:ascii="仿宋" w:hAnsi="仿宋" w:eastAsia="仿宋"/>
          <w:b w:val="0"/>
          <w:i w:val="0"/>
          <w:caps w:val="0"/>
          <w:spacing w:val="0"/>
          <w:w w:val="100"/>
          <w:kern w:val="2"/>
          <w:sz w:val="28"/>
          <w:szCs w:val="28"/>
          <w:lang w:val="en-US" w:eastAsia="zh-CN" w:bidi="ar-SA"/>
        </w:rPr>
        <w:t>黄山学院羽毛球协会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四、参赛单位</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文学院、生命与环境科学学院、旅游学院、信息工程学院、经管学院、艺术学院、外国语学院、数学与统计学院、化学化工学院、体育学院、教育科学学院、建筑工程学院、文化与传播学院、机电工程学院</w:t>
      </w:r>
      <w:r>
        <w:rPr>
          <w:rStyle w:val="7"/>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五、比赛时间</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w:t>
      </w:r>
      <w:r>
        <w:rPr>
          <w:rStyle w:val="7"/>
          <w:rFonts w:hint="eastAsia" w:ascii="仿宋" w:hAnsi="仿宋" w:eastAsia="仿宋"/>
          <w:b w:val="0"/>
          <w:i w:val="0"/>
          <w:caps w:val="0"/>
          <w:spacing w:val="0"/>
          <w:w w:val="100"/>
          <w:kern w:val="2"/>
          <w:sz w:val="28"/>
          <w:szCs w:val="28"/>
          <w:lang w:val="en-US" w:eastAsia="zh-CN" w:bidi="ar-SA"/>
        </w:rPr>
        <w:t>2</w:t>
      </w:r>
      <w:r>
        <w:rPr>
          <w:rStyle w:val="7"/>
          <w:rFonts w:ascii="仿宋" w:hAnsi="仿宋" w:eastAsia="仿宋"/>
          <w:b w:val="0"/>
          <w:i w:val="0"/>
          <w:caps w:val="0"/>
          <w:spacing w:val="0"/>
          <w:w w:val="100"/>
          <w:kern w:val="2"/>
          <w:sz w:val="28"/>
          <w:szCs w:val="28"/>
          <w:lang w:val="en-US" w:eastAsia="zh-CN" w:bidi="ar-SA"/>
        </w:rPr>
        <w:t>年</w:t>
      </w:r>
      <w:r>
        <w:rPr>
          <w:rStyle w:val="7"/>
          <w:rFonts w:hint="eastAsia" w:ascii="仿宋" w:hAnsi="仿宋" w:eastAsia="仿宋"/>
          <w:b w:val="0"/>
          <w:i w:val="0"/>
          <w:caps w:val="0"/>
          <w:spacing w:val="0"/>
          <w:w w:val="100"/>
          <w:kern w:val="2"/>
          <w:sz w:val="28"/>
          <w:szCs w:val="28"/>
          <w:lang w:val="en-US" w:eastAsia="zh-CN" w:bidi="ar-SA"/>
        </w:rPr>
        <w:t>5</w:t>
      </w:r>
      <w:r>
        <w:rPr>
          <w:rStyle w:val="7"/>
          <w:rFonts w:ascii="仿宋" w:hAnsi="仿宋" w:eastAsia="仿宋"/>
          <w:b w:val="0"/>
          <w:i w:val="0"/>
          <w:caps w:val="0"/>
          <w:spacing w:val="0"/>
          <w:w w:val="100"/>
          <w:kern w:val="2"/>
          <w:sz w:val="28"/>
          <w:szCs w:val="28"/>
          <w:lang w:val="en-US" w:eastAsia="zh-CN" w:bidi="ar-SA"/>
        </w:rPr>
        <w:t>月2</w:t>
      </w:r>
      <w:r>
        <w:rPr>
          <w:rStyle w:val="7"/>
          <w:rFonts w:hint="eastAsia" w:ascii="仿宋" w:hAnsi="仿宋" w:eastAsia="仿宋"/>
          <w:b w:val="0"/>
          <w:i w:val="0"/>
          <w:caps w:val="0"/>
          <w:spacing w:val="0"/>
          <w:w w:val="100"/>
          <w:kern w:val="2"/>
          <w:sz w:val="28"/>
          <w:szCs w:val="28"/>
          <w:lang w:val="en-US" w:eastAsia="zh-CN" w:bidi="ar-SA"/>
        </w:rPr>
        <w:t>8</w:t>
      </w:r>
      <w:r>
        <w:rPr>
          <w:rStyle w:val="7"/>
          <w:rFonts w:ascii="仿宋" w:hAnsi="仿宋" w:eastAsia="仿宋"/>
          <w:b w:val="0"/>
          <w:i w:val="0"/>
          <w:caps w:val="0"/>
          <w:spacing w:val="0"/>
          <w:w w:val="100"/>
          <w:kern w:val="2"/>
          <w:sz w:val="28"/>
          <w:szCs w:val="28"/>
          <w:lang w:val="en-US" w:eastAsia="zh-CN" w:bidi="ar-SA"/>
        </w:rPr>
        <w:t>日-</w:t>
      </w:r>
      <w:r>
        <w:rPr>
          <w:rStyle w:val="7"/>
          <w:rFonts w:hint="eastAsia" w:ascii="仿宋" w:hAnsi="仿宋" w:eastAsia="仿宋"/>
          <w:b w:val="0"/>
          <w:i w:val="0"/>
          <w:caps w:val="0"/>
          <w:spacing w:val="0"/>
          <w:w w:val="100"/>
          <w:kern w:val="2"/>
          <w:sz w:val="28"/>
          <w:szCs w:val="28"/>
          <w:lang w:val="en-US" w:eastAsia="zh-CN" w:bidi="ar-SA"/>
        </w:rPr>
        <w:t>29日</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六、比赛地点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南区风雨操场二楼羽毛球场地</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七、比赛项目</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羽毛球混合团体赛（即男单、女单、混双、男双、女双），采用五场三胜制。（具体分组由抽签决定）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八、比赛方式</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1、此次活动以院部为单位参加，请各院部广泛动员，积极组队参赛。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2、参赛选手必须是我校注册在籍且身体健康，适于羽毛球运动的大学生，由各学院选拔，代表所在的学院参加比赛，每学院报男女选手</w:t>
      </w:r>
      <w:r>
        <w:rPr>
          <w:rStyle w:val="7"/>
          <w:rFonts w:hint="eastAsia" w:ascii="仿宋" w:hAnsi="仿宋" w:eastAsia="仿宋"/>
          <w:b w:val="0"/>
          <w:i w:val="0"/>
          <w:caps w:val="0"/>
          <w:spacing w:val="0"/>
          <w:w w:val="100"/>
          <w:kern w:val="2"/>
          <w:sz w:val="28"/>
          <w:szCs w:val="28"/>
          <w:lang w:val="en-US" w:eastAsia="zh-CN" w:bidi="ar-SA"/>
        </w:rPr>
        <w:t>总共8至12人</w:t>
      </w:r>
      <w:r>
        <w:rPr>
          <w:rStyle w:val="7"/>
          <w:rFonts w:ascii="仿宋" w:hAnsi="仿宋" w:eastAsia="仿宋"/>
          <w:b w:val="0"/>
          <w:i w:val="0"/>
          <w:caps w:val="0"/>
          <w:spacing w:val="0"/>
          <w:w w:val="100"/>
          <w:kern w:val="2"/>
          <w:sz w:val="28"/>
          <w:szCs w:val="28"/>
          <w:lang w:val="en-US" w:eastAsia="zh-CN" w:bidi="ar-SA"/>
        </w:rPr>
        <w:t>，</w:t>
      </w:r>
      <w:r>
        <w:rPr>
          <w:rStyle w:val="7"/>
          <w:rFonts w:hint="eastAsia" w:ascii="仿宋" w:hAnsi="仿宋" w:eastAsia="仿宋"/>
          <w:b w:val="0"/>
          <w:i w:val="0"/>
          <w:caps w:val="0"/>
          <w:spacing w:val="0"/>
          <w:w w:val="100"/>
          <w:kern w:val="2"/>
          <w:sz w:val="28"/>
          <w:szCs w:val="28"/>
          <w:lang w:val="en-US" w:eastAsia="zh-CN" w:bidi="ar-SA"/>
        </w:rPr>
        <w:t>各学院允许兼项一人次（最多一人兼项一项），</w:t>
      </w:r>
      <w:r>
        <w:rPr>
          <w:rStyle w:val="7"/>
          <w:rFonts w:ascii="仿宋" w:hAnsi="仿宋" w:eastAsia="仿宋"/>
          <w:b w:val="0"/>
          <w:i w:val="0"/>
          <w:caps w:val="0"/>
          <w:spacing w:val="0"/>
          <w:w w:val="100"/>
          <w:kern w:val="2"/>
          <w:sz w:val="28"/>
          <w:szCs w:val="28"/>
          <w:lang w:val="en-US" w:eastAsia="zh-CN" w:bidi="ar-SA"/>
        </w:rPr>
        <w:t>报名后若无特殊原因不能调换。</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3、球拍、球服等均自备。建议每队统一队服。</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九、比赛办法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1、比赛按混双，女单，男单，男双，女双的顺序进行，采用五场三胜制，每项均是三局两胜，每局21分封顶，决胜局15分封顶。</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本次比赛采用阶段赛，第一阶段分组循环，第二阶段淘汰赛；</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2、比赛中执行国际最新的羽毛球规则，另加补充如下：</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(1)本次比赛为混合团体赛，比赛采用五场三胜制。第一阶段分组循环决定名次方法：按获胜场数（注：每一个五场三胜为一场）定名次；若两队获胜场数相等，则按两队间比赛的胜者名次列前；若3队以上获胜场数（注：每一个五场三胜为一场）相等，则按在该组比赛的净胜场数定名次；若还有3队以上净胜场数相同，则按在该组比赛的净胜局数定名次；若还有3队以上净胜局数相同，则按在该组比赛的净胜分数定名次；若还剩两队，则以两队间比赛的胜者名次列前；若还有3队以上净胜分数相同，则以抽签定名次。</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(2)若比赛无故弃权或有辱骂裁判等行为者，取消比赛资格；</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(3) 每项比赛采用21分制，3局2胜；</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(4) 每队至少要有8名队员(4男、4女)，在一场团体赛中，如果在到达比赛场地后由于生病或受伤等原因，队员少于8名(只有4男3女或3男4女)时，在一场团体赛中不能进行的比赛场次作为输场。在一个队只剩1男2女或2男1女时，该场团体赛按弃权处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(5) 比赛前10分钟到场，迟到15分钟视为弃权，对手直接晋级，时间以裁判时间为准；</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(6) 掷硬币:每场比赛开始之前，参赛双方首先要在裁判员的主持下，由裁判员抛硬币确定胜者。胜者具有挑选发球权或挑选场地的优先权。赢方选剩的那项权利归输方所有；</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(7) 合理发球:球员必须站在本主发球区向位于自己相对应的斜对角一端的发球区发球。球体须经球网的上方飞过，落入对方场地的发球区域内才有效。</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(8) 为了保证比赛公开、公正的原则，比赛裁判由体育学院安排。</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(9) 对于比赛过程</w:t>
      </w:r>
      <w:r>
        <w:rPr>
          <w:rStyle w:val="7"/>
          <w:rFonts w:ascii="仿宋" w:hAnsi="仿宋" w:eastAsia="仿宋" w:cstheme="minorBidi"/>
          <w:b w:val="0"/>
          <w:i w:val="0"/>
          <w:caps w:val="0"/>
          <w:spacing w:val="0"/>
          <w:w w:val="100"/>
          <w:kern w:val="2"/>
          <w:sz w:val="28"/>
          <w:szCs w:val="28"/>
          <w:lang w:val="en-US" w:eastAsia="zh-CN" w:bidi="ar-SA"/>
        </w:rPr>
        <w:t>中因伤</w:t>
      </w:r>
      <w:r>
        <w:rPr>
          <w:rStyle w:val="7"/>
          <w:rFonts w:hint="eastAsia" w:ascii="仿宋" w:hAnsi="仿宋" w:eastAsia="仿宋" w:cstheme="minorBidi"/>
          <w:b w:val="0"/>
          <w:i w:val="0"/>
          <w:caps w:val="0"/>
          <w:spacing w:val="0"/>
          <w:w w:val="100"/>
          <w:kern w:val="2"/>
          <w:sz w:val="28"/>
          <w:szCs w:val="28"/>
          <w:lang w:val="en-US" w:eastAsia="zh-CN" w:bidi="ar-SA"/>
        </w:rPr>
        <w:t>不</w:t>
      </w:r>
      <w:r>
        <w:rPr>
          <w:rStyle w:val="7"/>
          <w:rFonts w:ascii="仿宋" w:hAnsi="仿宋" w:eastAsia="仿宋" w:cstheme="minorBidi"/>
          <w:b w:val="0"/>
          <w:i w:val="0"/>
          <w:caps w:val="0"/>
          <w:spacing w:val="0"/>
          <w:w w:val="100"/>
          <w:kern w:val="2"/>
          <w:sz w:val="28"/>
          <w:szCs w:val="28"/>
          <w:lang w:val="en-US" w:eastAsia="zh-CN" w:bidi="ar-SA"/>
        </w:rPr>
        <w:t>能完成比赛者视为弃权。</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注：最终解释权归本次羽毛球赛组委会。</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十、奖励办法</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比赛设团体1—8名奖项进行奖励。</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十一、比赛器材要求</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比赛羽毛球由赛会组委会一供给，羽毛球拍及练习用球由选手自带。</w:t>
      </w: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十二、报名日期、地点</w:t>
      </w:r>
    </w:p>
    <w:p>
      <w:pPr>
        <w:snapToGrid/>
        <w:spacing w:before="0" w:beforeAutospacing="0" w:after="0" w:afterAutospacing="0" w:line="360" w:lineRule="auto"/>
        <w:ind w:firstLine="560" w:firstLineChars="20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报名时间：</w:t>
      </w:r>
      <w:r>
        <w:rPr>
          <w:rStyle w:val="7"/>
          <w:rFonts w:hint="eastAsia" w:ascii="仿宋" w:hAnsi="仿宋" w:eastAsia="仿宋"/>
          <w:b w:val="0"/>
          <w:i w:val="0"/>
          <w:caps w:val="0"/>
          <w:spacing w:val="0"/>
          <w:w w:val="100"/>
          <w:kern w:val="2"/>
          <w:sz w:val="28"/>
          <w:szCs w:val="28"/>
          <w:lang w:val="en-US" w:eastAsia="zh-CN" w:bidi="ar-SA"/>
        </w:rPr>
        <w:t>即日起至5</w:t>
      </w:r>
      <w:r>
        <w:rPr>
          <w:rStyle w:val="7"/>
          <w:rFonts w:ascii="仿宋" w:hAnsi="仿宋" w:eastAsia="仿宋"/>
          <w:b w:val="0"/>
          <w:i w:val="0"/>
          <w:caps w:val="0"/>
          <w:spacing w:val="0"/>
          <w:w w:val="100"/>
          <w:kern w:val="2"/>
          <w:sz w:val="28"/>
          <w:szCs w:val="28"/>
          <w:lang w:val="en-US" w:eastAsia="zh-CN" w:bidi="ar-SA"/>
        </w:rPr>
        <w:t>月</w:t>
      </w:r>
      <w:r>
        <w:rPr>
          <w:rStyle w:val="7"/>
          <w:rFonts w:hint="eastAsia" w:ascii="仿宋" w:hAnsi="仿宋" w:eastAsia="仿宋"/>
          <w:b w:val="0"/>
          <w:i w:val="0"/>
          <w:caps w:val="0"/>
          <w:spacing w:val="0"/>
          <w:w w:val="100"/>
          <w:kern w:val="2"/>
          <w:sz w:val="28"/>
          <w:szCs w:val="28"/>
          <w:lang w:val="en-US" w:eastAsia="zh-CN" w:bidi="ar-SA"/>
        </w:rPr>
        <w:t>24</w:t>
      </w:r>
      <w:r>
        <w:rPr>
          <w:rStyle w:val="7"/>
          <w:rFonts w:ascii="仿宋" w:hAnsi="仿宋" w:eastAsia="仿宋"/>
          <w:b w:val="0"/>
          <w:i w:val="0"/>
          <w:caps w:val="0"/>
          <w:spacing w:val="0"/>
          <w:w w:val="100"/>
          <w:kern w:val="2"/>
          <w:sz w:val="28"/>
          <w:szCs w:val="28"/>
          <w:lang w:val="en-US" w:eastAsia="zh-CN" w:bidi="ar-SA"/>
        </w:rPr>
        <w:t>日</w:t>
      </w:r>
      <w:r>
        <w:rPr>
          <w:rStyle w:val="7"/>
          <w:rFonts w:hint="eastAsia" w:ascii="仿宋" w:hAnsi="仿宋" w:eastAsia="仿宋"/>
          <w:b w:val="0"/>
          <w:i w:val="0"/>
          <w:caps w:val="0"/>
          <w:spacing w:val="0"/>
          <w:w w:val="100"/>
          <w:kern w:val="2"/>
          <w:sz w:val="28"/>
          <w:szCs w:val="28"/>
          <w:lang w:val="en-US" w:eastAsia="zh-CN" w:bidi="ar-SA"/>
        </w:rPr>
        <w:t>上午11点。</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纸质报名表和参赛证明交至风雨操场三楼体委办公室张海波老师处，电子版报名表发送至张海波老师邮箱995541615@qq.com</w:t>
      </w:r>
      <w:bookmarkStart w:id="0" w:name="_GoBack"/>
      <w:bookmarkEnd w:id="0"/>
      <w:r>
        <w:rPr>
          <w:rStyle w:val="7"/>
          <w:rFonts w:ascii="仿宋" w:hAnsi="仿宋" w:eastAsia="仿宋"/>
          <w:b w:val="0"/>
          <w:i w:val="0"/>
          <w:caps w:val="0"/>
          <w:spacing w:val="0"/>
          <w:w w:val="100"/>
          <w:kern w:val="2"/>
          <w:sz w:val="28"/>
          <w:szCs w:val="28"/>
          <w:lang w:val="en-US" w:eastAsia="zh-CN" w:bidi="ar-SA"/>
        </w:rPr>
        <w:t xml:space="preserve">  </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r>
        <w:rPr>
          <w:rStyle w:val="7"/>
          <w:rFonts w:ascii="仿宋" w:hAnsi="仿宋" w:eastAsia="仿宋"/>
          <w:b/>
          <w:i w:val="0"/>
          <w:caps w:val="0"/>
          <w:spacing w:val="0"/>
          <w:w w:val="100"/>
          <w:kern w:val="2"/>
          <w:sz w:val="28"/>
          <w:szCs w:val="28"/>
          <w:lang w:val="en-US" w:eastAsia="zh-CN" w:bidi="ar-SA"/>
        </w:rPr>
        <w:t>十三、分组抽签时间</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抽签时间：</w:t>
      </w:r>
      <w:r>
        <w:rPr>
          <w:rStyle w:val="7"/>
          <w:rFonts w:hint="eastAsia" w:ascii="仿宋" w:hAnsi="仿宋" w:eastAsia="仿宋"/>
          <w:b w:val="0"/>
          <w:i w:val="0"/>
          <w:caps w:val="0"/>
          <w:spacing w:val="0"/>
          <w:w w:val="100"/>
          <w:kern w:val="2"/>
          <w:sz w:val="28"/>
          <w:szCs w:val="28"/>
          <w:lang w:val="en-US" w:eastAsia="zh-CN" w:bidi="ar-SA"/>
        </w:rPr>
        <w:t>5</w:t>
      </w:r>
      <w:r>
        <w:rPr>
          <w:rStyle w:val="7"/>
          <w:rFonts w:ascii="仿宋" w:hAnsi="仿宋" w:eastAsia="仿宋"/>
          <w:b w:val="0"/>
          <w:i w:val="0"/>
          <w:caps w:val="0"/>
          <w:spacing w:val="0"/>
          <w:w w:val="100"/>
          <w:kern w:val="2"/>
          <w:sz w:val="28"/>
          <w:szCs w:val="28"/>
          <w:lang w:val="en-US" w:eastAsia="zh-CN" w:bidi="ar-SA"/>
        </w:rPr>
        <w:t>月</w:t>
      </w:r>
      <w:r>
        <w:rPr>
          <w:rStyle w:val="7"/>
          <w:rFonts w:hint="eastAsia" w:ascii="仿宋" w:hAnsi="仿宋" w:eastAsia="仿宋"/>
          <w:b w:val="0"/>
          <w:i w:val="0"/>
          <w:caps w:val="0"/>
          <w:spacing w:val="0"/>
          <w:w w:val="100"/>
          <w:kern w:val="2"/>
          <w:sz w:val="28"/>
          <w:szCs w:val="28"/>
          <w:lang w:val="en-US" w:eastAsia="zh-CN" w:bidi="ar-SA"/>
        </w:rPr>
        <w:t>25</w:t>
      </w:r>
      <w:r>
        <w:rPr>
          <w:rStyle w:val="7"/>
          <w:rFonts w:ascii="仿宋" w:hAnsi="仿宋" w:eastAsia="仿宋"/>
          <w:b w:val="0"/>
          <w:i w:val="0"/>
          <w:caps w:val="0"/>
          <w:spacing w:val="0"/>
          <w:w w:val="100"/>
          <w:kern w:val="2"/>
          <w:sz w:val="28"/>
          <w:szCs w:val="28"/>
          <w:lang w:val="en-US" w:eastAsia="zh-CN" w:bidi="ar-SA"/>
        </w:rPr>
        <w:t>日下午4：30</w:t>
      </w:r>
    </w:p>
    <w:p>
      <w:pPr>
        <w:snapToGrid/>
        <w:spacing w:before="0" w:beforeAutospacing="0" w:after="0" w:afterAutospacing="0" w:line="360" w:lineRule="auto"/>
        <w:ind w:firstLine="560" w:firstLineChars="2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地点：体育学院</w:t>
      </w:r>
      <w:r>
        <w:rPr>
          <w:rStyle w:val="7"/>
          <w:rFonts w:hint="eastAsia" w:ascii="仿宋" w:hAnsi="仿宋" w:eastAsia="仿宋"/>
          <w:b w:val="0"/>
          <w:i w:val="0"/>
          <w:caps w:val="0"/>
          <w:spacing w:val="0"/>
          <w:w w:val="100"/>
          <w:kern w:val="2"/>
          <w:sz w:val="28"/>
          <w:szCs w:val="28"/>
          <w:lang w:val="en-US" w:eastAsia="zh-CN" w:bidi="ar-SA"/>
        </w:rPr>
        <w:t>三楼大学体育教研</w:t>
      </w:r>
      <w:r>
        <w:rPr>
          <w:rStyle w:val="7"/>
          <w:rFonts w:ascii="仿宋" w:hAnsi="仿宋" w:eastAsia="仿宋"/>
          <w:b w:val="0"/>
          <w:i w:val="0"/>
          <w:caps w:val="0"/>
          <w:spacing w:val="0"/>
          <w:w w:val="100"/>
          <w:kern w:val="2"/>
          <w:sz w:val="28"/>
          <w:szCs w:val="28"/>
          <w:lang w:val="en-US" w:eastAsia="zh-CN" w:bidi="ar-SA"/>
        </w:rPr>
        <w:t>室</w:t>
      </w: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3780" w:firstLineChars="135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 xml:space="preserve">黄山学院体育运动委员会   </w:t>
      </w:r>
    </w:p>
    <w:p>
      <w:pPr>
        <w:snapToGrid/>
        <w:spacing w:before="0" w:beforeAutospacing="0" w:after="0" w:afterAutospacing="0" w:line="360" w:lineRule="auto"/>
        <w:ind w:firstLine="4200" w:firstLineChars="1500"/>
        <w:jc w:val="both"/>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 w:hAnsi="仿宋" w:eastAsia="仿宋"/>
          <w:b w:val="0"/>
          <w:i w:val="0"/>
          <w:caps w:val="0"/>
          <w:spacing w:val="0"/>
          <w:w w:val="100"/>
          <w:kern w:val="2"/>
          <w:sz w:val="28"/>
          <w:szCs w:val="28"/>
          <w:lang w:val="en-US" w:eastAsia="zh-CN" w:bidi="ar-SA"/>
        </w:rPr>
        <w:t>202</w:t>
      </w:r>
      <w:r>
        <w:rPr>
          <w:rStyle w:val="7"/>
          <w:rFonts w:hint="eastAsia" w:ascii="仿宋" w:hAnsi="仿宋" w:eastAsia="仿宋"/>
          <w:b w:val="0"/>
          <w:i w:val="0"/>
          <w:caps w:val="0"/>
          <w:spacing w:val="0"/>
          <w:w w:val="100"/>
          <w:kern w:val="2"/>
          <w:sz w:val="28"/>
          <w:szCs w:val="28"/>
          <w:lang w:val="en-US" w:eastAsia="zh-CN" w:bidi="ar-SA"/>
        </w:rPr>
        <w:t>2</w:t>
      </w:r>
      <w:r>
        <w:rPr>
          <w:rStyle w:val="7"/>
          <w:rFonts w:ascii="仿宋" w:hAnsi="仿宋" w:eastAsia="仿宋"/>
          <w:b w:val="0"/>
          <w:i w:val="0"/>
          <w:caps w:val="0"/>
          <w:spacing w:val="0"/>
          <w:w w:val="100"/>
          <w:kern w:val="2"/>
          <w:sz w:val="28"/>
          <w:szCs w:val="28"/>
          <w:lang w:val="en-US" w:eastAsia="zh-CN" w:bidi="ar-SA"/>
        </w:rPr>
        <w:t>年</w:t>
      </w:r>
      <w:r>
        <w:rPr>
          <w:rStyle w:val="7"/>
          <w:rFonts w:hint="eastAsia" w:ascii="仿宋" w:hAnsi="仿宋" w:eastAsia="仿宋"/>
          <w:b w:val="0"/>
          <w:i w:val="0"/>
          <w:caps w:val="0"/>
          <w:spacing w:val="0"/>
          <w:w w:val="100"/>
          <w:kern w:val="2"/>
          <w:sz w:val="28"/>
          <w:szCs w:val="28"/>
          <w:lang w:val="en-US" w:eastAsia="zh-CN" w:bidi="ar-SA"/>
        </w:rPr>
        <w:t>5</w:t>
      </w:r>
      <w:r>
        <w:rPr>
          <w:rStyle w:val="7"/>
          <w:rFonts w:ascii="仿宋" w:hAnsi="仿宋" w:eastAsia="仿宋"/>
          <w:b w:val="0"/>
          <w:i w:val="0"/>
          <w:caps w:val="0"/>
          <w:spacing w:val="0"/>
          <w:w w:val="100"/>
          <w:kern w:val="2"/>
          <w:sz w:val="28"/>
          <w:szCs w:val="28"/>
          <w:lang w:val="en-US" w:eastAsia="zh-CN" w:bidi="ar-SA"/>
        </w:rPr>
        <w:t>月5日</w:t>
      </w: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7"/>
          <w:rFonts w:ascii="仿宋" w:hAnsi="仿宋" w:eastAsia="仿宋"/>
          <w:b w:val="0"/>
          <w:i w:val="0"/>
          <w:caps w:val="0"/>
          <w:spacing w:val="0"/>
          <w:w w:val="100"/>
          <w:kern w:val="2"/>
          <w:sz w:val="28"/>
          <w:szCs w:val="28"/>
          <w:lang w:val="en-US" w:eastAsia="zh-CN" w:bidi="ar-SA"/>
        </w:rPr>
      </w:pPr>
    </w:p>
    <w:sectPr>
      <w:footerReference r:id="rId3" w:type="default"/>
      <w:footerReference r:id="rId4" w:type="even"/>
      <w:pgSz w:w="11906" w:h="16838"/>
      <w:pgMar w:top="1440" w:right="1800" w:bottom="1440" w:left="1800" w:header="851" w:footer="992" w:gutter="0"/>
      <w:lnNumType w:countBy="0"/>
      <w:cols w:space="720" w:num="1"/>
      <w:rtlGutter w:val="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0"/>
        <w:kern w:val="2"/>
        <w:sz w:val="18"/>
        <w:szCs w:val="18"/>
        <w:lang w:val="en-US" w:eastAsia="zh-CN" w:bidi="ar-SA"/>
      </w:rPr>
    </w:pPr>
  </w:p>
  <w:p>
    <w:pPr>
      <w:pStyle w:val="3"/>
      <w:widowControl/>
      <w:snapToGrid w:val="0"/>
      <w:jc w:val="left"/>
      <w:textAlignment w:val="baseline"/>
      <w:rPr>
        <w:rStyle w:val="7"/>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zk3ZTYyMzZjZmRlNTE5ZGRmNTBjNTVmZGQzOWFhYzkifQ=="/>
  </w:docVars>
  <w:rsids>
    <w:rsidRoot w:val="00000000"/>
    <w:rsid w:val="00B60857"/>
    <w:rsid w:val="00B9371C"/>
    <w:rsid w:val="00D04297"/>
    <w:rsid w:val="01D93194"/>
    <w:rsid w:val="02A429BD"/>
    <w:rsid w:val="0389645A"/>
    <w:rsid w:val="07871491"/>
    <w:rsid w:val="096609CC"/>
    <w:rsid w:val="09D75426"/>
    <w:rsid w:val="0A103061"/>
    <w:rsid w:val="0D1D1B06"/>
    <w:rsid w:val="0D9C32E2"/>
    <w:rsid w:val="13A6155D"/>
    <w:rsid w:val="147F6DE6"/>
    <w:rsid w:val="16695657"/>
    <w:rsid w:val="17824C23"/>
    <w:rsid w:val="1B583288"/>
    <w:rsid w:val="1C493F61"/>
    <w:rsid w:val="1E395E8D"/>
    <w:rsid w:val="29455AB0"/>
    <w:rsid w:val="2B604E23"/>
    <w:rsid w:val="2B674404"/>
    <w:rsid w:val="2BA1664E"/>
    <w:rsid w:val="2E057F04"/>
    <w:rsid w:val="2F08017B"/>
    <w:rsid w:val="32313075"/>
    <w:rsid w:val="33833DA5"/>
    <w:rsid w:val="39772C31"/>
    <w:rsid w:val="3BD53D76"/>
    <w:rsid w:val="443133A9"/>
    <w:rsid w:val="4687268F"/>
    <w:rsid w:val="4B0E1D4E"/>
    <w:rsid w:val="4DD21759"/>
    <w:rsid w:val="51220301"/>
    <w:rsid w:val="54A83213"/>
    <w:rsid w:val="5B5163B3"/>
    <w:rsid w:val="5D827F88"/>
    <w:rsid w:val="60311E9D"/>
    <w:rsid w:val="603B4FC0"/>
    <w:rsid w:val="65562818"/>
    <w:rsid w:val="667F5E93"/>
    <w:rsid w:val="6BDB3A77"/>
    <w:rsid w:val="6D934609"/>
    <w:rsid w:val="6E3950CA"/>
    <w:rsid w:val="6ED24CBD"/>
    <w:rsid w:val="709266B7"/>
    <w:rsid w:val="719C7804"/>
    <w:rsid w:val="71AA3CCF"/>
    <w:rsid w:val="72D03C09"/>
    <w:rsid w:val="72DD1E82"/>
    <w:rsid w:val="73EA4857"/>
    <w:rsid w:val="78BE62B2"/>
    <w:rsid w:val="7A382020"/>
    <w:rsid w:val="7B7B492E"/>
    <w:rsid w:val="7C907F65"/>
    <w:rsid w:val="7D39684F"/>
    <w:rsid w:val="7F873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paragraph" w:styleId="3">
    <w:name w:val="footer"/>
    <w:basedOn w:val="1"/>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9"/>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4"/>
    <w:qFormat/>
    <w:uiPriority w:val="0"/>
    <w:rPr>
      <w:kern w:val="2"/>
      <w:sz w:val="18"/>
      <w:szCs w:val="18"/>
    </w:rPr>
  </w:style>
  <w:style w:type="character" w:customStyle="1" w:styleId="10">
    <w:name w:val="PageNumber"/>
    <w:basedOn w:val="7"/>
    <w:link w:val="1"/>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1410</Words>
  <Characters>1463</Characters>
  <TotalTime>17</TotalTime>
  <ScaleCrop>false</ScaleCrop>
  <LinksUpToDate>false</LinksUpToDate>
  <CharactersWithSpaces>1479</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2021-11-08T02:51:00Z</dcterms:created>
  <dc:creator>lenovo</dc:creator>
  <cp:lastModifiedBy>318国道张道长</cp:lastModifiedBy>
  <dcterms:modified xsi:type="dcterms:W3CDTF">2022-05-06T05:58:40Z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E875EF2325E945188CA004514CC5D131</vt:lpwstr>
  </property>
</Properties>
</file>